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Rule="auto"/>
        <w:jc w:val="center"/>
        <w:rPr>
          <w:rFonts w:ascii="Arial" w:cs="Arial" w:eastAsia="Arial" w:hAnsi="Arial"/>
          <w:color w:val="2f2f2f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color w:val="0091ce"/>
          <w:sz w:val="38"/>
          <w:szCs w:val="38"/>
          <w:rtl w:val="0"/>
        </w:rPr>
        <w:t xml:space="preserve">Reklamační řád</w:t>
        <w:br w:type="textWrapping"/>
      </w:r>
      <w:r w:rsidDel="00000000" w:rsidR="00000000" w:rsidRPr="00000000">
        <w:rPr>
          <w:rFonts w:ascii="Arial" w:cs="Arial" w:eastAsia="Arial" w:hAnsi="Arial"/>
          <w:color w:val="2f2f2f"/>
          <w:sz w:val="20"/>
          <w:szCs w:val="20"/>
          <w:rtl w:val="0"/>
        </w:rPr>
        <w:t xml:space="preserve">Pro prodej zboží </w:t>
      </w:r>
    </w:p>
    <w:p w:rsidR="00000000" w:rsidDel="00000000" w:rsidP="00000000" w:rsidRDefault="00000000" w:rsidRPr="00000000" w14:paraId="00000002">
      <w:pPr>
        <w:shd w:fill="ffffff" w:val="clear"/>
        <w:spacing w:after="0" w:lineRule="auto"/>
        <w:rPr>
          <w:rFonts w:ascii="Arial" w:cs="Arial" w:eastAsia="Arial" w:hAnsi="Arial"/>
          <w:color w:val="2f2f2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f2f2f"/>
          <w:sz w:val="20"/>
          <w:szCs w:val="20"/>
          <w:rtl w:val="0"/>
        </w:rPr>
        <w:t xml:space="preserve"> </w:t>
        <w:br w:type="textWrapping"/>
        <w:t xml:space="preserve"> </w:t>
      </w:r>
    </w:p>
    <w:p w:rsidR="00000000" w:rsidDel="00000000" w:rsidP="00000000" w:rsidRDefault="00000000" w:rsidRPr="00000000" w14:paraId="00000003">
      <w:pPr>
        <w:shd w:fill="ffffff" w:val="clear"/>
        <w:spacing w:after="0" w:lineRule="auto"/>
        <w:rPr>
          <w:rFonts w:ascii="Arial" w:cs="Arial" w:eastAsia="Arial" w:hAnsi="Arial"/>
          <w:color w:val="2f2f2f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0091ce"/>
          <w:sz w:val="28"/>
          <w:szCs w:val="28"/>
          <w:rtl w:val="0"/>
        </w:rPr>
        <w:t xml:space="preserve">1.   Úvodní ustanovení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40" w:lineRule="auto"/>
        <w:rPr>
          <w:rFonts w:ascii="Arial" w:cs="Arial" w:eastAsia="Arial" w:hAnsi="Arial"/>
          <w:color w:val="2f2f2f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0091ce"/>
          <w:sz w:val="28"/>
          <w:szCs w:val="28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888888"/>
          <w:sz w:val="20"/>
          <w:szCs w:val="20"/>
          <w:rtl w:val="0"/>
        </w:rPr>
        <w:t xml:space="preserve">Práva kupujícího z vadného plnění (dále jen “reklamace“) musí být vždy uplatněna v souladu s tímto reklamačním řádem. Záležitosti tímto reklamační řádem neupravené se řídí právním řádem České republiky. Prodávající seznámí kupujícího s tímto reklamačním řádem vhodným způsobem a na žádost kupujícího mu jej předá v textové podobě. Tento reklamační řád je v souladu se zákonem č. 89/2012 Sb. Občanský zákoník a zákonem č. 634/1992 Sb. o ochraně spotřebitele ve znění ke dni 1. 1. 2014.</w:t>
      </w:r>
      <w:r w:rsidDel="00000000" w:rsidR="00000000" w:rsidRPr="00000000">
        <w:rPr>
          <w:rFonts w:ascii="Arial" w:cs="Arial" w:eastAsia="Arial" w:hAnsi="Arial"/>
          <w:color w:val="2f2f2f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2f2f2f"/>
          <w:sz w:val="20"/>
          <w:szCs w:val="20"/>
          <w:rtl w:val="0"/>
        </w:rPr>
        <w:t xml:space="preserve">Prodávajícím je fyzická osoba (podnikatel):</w:t>
        <w:br w:type="textWrapping"/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rtl w:val="0"/>
        </w:rPr>
        <w:t xml:space="preserve">Vlastislav Kabeláč Čiháček, IČO 69181888, Na Vyhlídce 285, 25101, Tehov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Rule="auto"/>
        <w:rPr>
          <w:rFonts w:ascii="Arial" w:cs="Arial" w:eastAsia="Arial" w:hAnsi="Arial"/>
          <w:color w:val="2f2f2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888888"/>
          <w:sz w:val="20"/>
          <w:szCs w:val="20"/>
          <w:rtl w:val="0"/>
        </w:rPr>
        <w:t xml:space="preserve">Prodávající neodpovídá za vady v těchto případech:  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hd w:fill="ffffff" w:val="clear"/>
        <w:spacing w:after="0" w:lineRule="auto"/>
        <w:ind w:left="150" w:hanging="360"/>
        <w:rPr>
          <w:color w:val="2f2f2f"/>
        </w:rPr>
      </w:pPr>
      <w:r w:rsidDel="00000000" w:rsidR="00000000" w:rsidRPr="00000000">
        <w:rPr>
          <w:rFonts w:ascii="Arial" w:cs="Arial" w:eastAsia="Arial" w:hAnsi="Arial"/>
          <w:color w:val="2f2f2f"/>
          <w:sz w:val="20"/>
          <w:szCs w:val="20"/>
          <w:rtl w:val="0"/>
        </w:rPr>
        <w:t xml:space="preserve">je-li vada je na věci v době převzetí a pro takovou vadu je sjednána sleva z kupní ceny,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hd w:fill="ffffff" w:val="clear"/>
        <w:spacing w:after="0" w:lineRule="auto"/>
        <w:ind w:left="150" w:hanging="360"/>
        <w:rPr>
          <w:color w:val="2f2f2f"/>
        </w:rPr>
      </w:pPr>
      <w:r w:rsidDel="00000000" w:rsidR="00000000" w:rsidRPr="00000000">
        <w:rPr>
          <w:rFonts w:ascii="Arial" w:cs="Arial" w:eastAsia="Arial" w:hAnsi="Arial"/>
          <w:color w:val="2f2f2f"/>
          <w:sz w:val="20"/>
          <w:szCs w:val="20"/>
          <w:rtl w:val="0"/>
        </w:rPr>
        <w:t xml:space="preserve">jde-li o zboží použité a vada odpovídá míře používání nebo opotřebení, které mělo zboží při převzetí kupujícím,  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hd w:fill="ffffff" w:val="clear"/>
        <w:spacing w:after="0" w:lineRule="auto"/>
        <w:ind w:left="150" w:hanging="360"/>
        <w:rPr>
          <w:color w:val="2f2f2f"/>
        </w:rPr>
      </w:pPr>
      <w:r w:rsidDel="00000000" w:rsidR="00000000" w:rsidRPr="00000000">
        <w:rPr>
          <w:rFonts w:ascii="Arial" w:cs="Arial" w:eastAsia="Arial" w:hAnsi="Arial"/>
          <w:color w:val="2f2f2f"/>
          <w:sz w:val="20"/>
          <w:szCs w:val="20"/>
          <w:rtl w:val="0"/>
        </w:rPr>
        <w:t xml:space="preserve">vada vznikla na věci opotřebením způsobeným obvyklým užíváním, nebo vyplývá-li to z povahy věci (např. uplynutím životnosti), 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hd w:fill="ffffff" w:val="clear"/>
        <w:spacing w:after="0" w:lineRule="auto"/>
        <w:ind w:left="150" w:hanging="360"/>
        <w:rPr>
          <w:color w:val="2f2f2f"/>
        </w:rPr>
      </w:pPr>
      <w:r w:rsidDel="00000000" w:rsidR="00000000" w:rsidRPr="00000000">
        <w:rPr>
          <w:rFonts w:ascii="Arial" w:cs="Arial" w:eastAsia="Arial" w:hAnsi="Arial"/>
          <w:color w:val="2f2f2f"/>
          <w:sz w:val="20"/>
          <w:szCs w:val="20"/>
          <w:rtl w:val="0"/>
        </w:rPr>
        <w:t xml:space="preserve">je způsobena kupujícím a vznikla nesprávným užíváním, skladováním, nesprávnou údržbou, zásahem kupujícího či mechanickým poškozením,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hd w:fill="ffffff" w:val="clear"/>
        <w:spacing w:after="0" w:lineRule="auto"/>
        <w:ind w:left="150" w:hanging="360"/>
        <w:rPr>
          <w:color w:val="2f2f2f"/>
        </w:rPr>
      </w:pPr>
      <w:r w:rsidDel="00000000" w:rsidR="00000000" w:rsidRPr="00000000">
        <w:rPr>
          <w:rFonts w:ascii="Arial" w:cs="Arial" w:eastAsia="Arial" w:hAnsi="Arial"/>
          <w:color w:val="2f2f2f"/>
          <w:sz w:val="20"/>
          <w:szCs w:val="20"/>
          <w:rtl w:val="0"/>
        </w:rPr>
        <w:t xml:space="preserve">vada vznikla v důsledku vnější události mimo vliv prodávajícího.</w:t>
      </w:r>
    </w:p>
    <w:p w:rsidR="00000000" w:rsidDel="00000000" w:rsidP="00000000" w:rsidRDefault="00000000" w:rsidRPr="00000000" w14:paraId="0000000C">
      <w:pPr>
        <w:shd w:fill="ffffff" w:val="clear"/>
        <w:spacing w:after="0" w:lineRule="auto"/>
        <w:rPr>
          <w:rFonts w:ascii="Arial" w:cs="Arial" w:eastAsia="Arial" w:hAnsi="Arial"/>
          <w:color w:val="2f2f2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888888"/>
          <w:sz w:val="20"/>
          <w:szCs w:val="20"/>
          <w:rtl w:val="0"/>
        </w:rPr>
        <w:br w:type="textWrapping"/>
        <w:t xml:space="preserve">Kupující</w:t>
      </w:r>
      <w:r w:rsidDel="00000000" w:rsidR="00000000" w:rsidRPr="00000000">
        <w:rPr>
          <w:rFonts w:ascii="Arial" w:cs="Arial" w:eastAsia="Arial" w:hAnsi="Arial"/>
          <w:color w:val="999999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color w:val="2f2f2f"/>
          <w:sz w:val="20"/>
          <w:szCs w:val="20"/>
          <w:rtl w:val="0"/>
        </w:rPr>
        <w:t xml:space="preserve">převzetím zboží a obdržením dokladu o koupi (příp. také záručního listu) </w:t>
      </w:r>
      <w:r w:rsidDel="00000000" w:rsidR="00000000" w:rsidRPr="00000000">
        <w:rPr>
          <w:rFonts w:ascii="Arial" w:cs="Arial" w:eastAsia="Arial" w:hAnsi="Arial"/>
          <w:color w:val="999999"/>
          <w:sz w:val="20"/>
          <w:szCs w:val="20"/>
          <w:rtl w:val="0"/>
        </w:rPr>
        <w:t xml:space="preserve">od </w:t>
      </w:r>
      <w:r w:rsidDel="00000000" w:rsidR="00000000" w:rsidRPr="00000000">
        <w:rPr>
          <w:rFonts w:ascii="Arial" w:cs="Arial" w:eastAsia="Arial" w:hAnsi="Arial"/>
          <w:color w:val="888888"/>
          <w:sz w:val="20"/>
          <w:szCs w:val="20"/>
          <w:rtl w:val="0"/>
        </w:rPr>
        <w:t xml:space="preserve">prodávajícího</w:t>
      </w:r>
      <w:r w:rsidDel="00000000" w:rsidR="00000000" w:rsidRPr="00000000">
        <w:rPr>
          <w:rFonts w:ascii="Arial" w:cs="Arial" w:eastAsia="Arial" w:hAnsi="Arial"/>
          <w:color w:val="999999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color w:val="2f2f2f"/>
          <w:sz w:val="20"/>
          <w:szCs w:val="20"/>
          <w:rtl w:val="0"/>
        </w:rPr>
        <w:t xml:space="preserve">souhlasí s tímto reklamačním řádem</w:t>
      </w:r>
      <w:r w:rsidDel="00000000" w:rsidR="00000000" w:rsidRPr="00000000">
        <w:rPr>
          <w:rFonts w:ascii="Arial" w:cs="Arial" w:eastAsia="Arial" w:hAnsi="Arial"/>
          <w:color w:val="2f2f2f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hd w:fill="ffffff" w:val="clear"/>
        <w:spacing w:after="0" w:lineRule="auto"/>
        <w:rPr>
          <w:rFonts w:ascii="Arial" w:cs="Arial" w:eastAsia="Arial" w:hAnsi="Arial"/>
          <w:color w:val="2f2f2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Rule="auto"/>
        <w:rPr>
          <w:rFonts w:ascii="Arial" w:cs="Arial" w:eastAsia="Arial" w:hAnsi="Arial"/>
          <w:color w:val="2f2f2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f2f2f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shd w:fill="ffffff" w:val="clear"/>
        <w:spacing w:after="0" w:lineRule="auto"/>
        <w:rPr>
          <w:rFonts w:ascii="Arial" w:cs="Arial" w:eastAsia="Arial" w:hAnsi="Arial"/>
          <w:color w:val="2f2f2f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0091ce"/>
          <w:sz w:val="28"/>
          <w:szCs w:val="28"/>
          <w:rtl w:val="0"/>
        </w:rPr>
        <w:t xml:space="preserve">2.   Záruční podmínky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Rule="auto"/>
        <w:rPr>
          <w:rFonts w:ascii="Arial" w:cs="Arial" w:eastAsia="Arial" w:hAnsi="Arial"/>
          <w:color w:val="2f2f2f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0091ce"/>
          <w:sz w:val="28"/>
          <w:szCs w:val="2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888888"/>
          <w:sz w:val="20"/>
          <w:szCs w:val="20"/>
          <w:rtl w:val="0"/>
        </w:rPr>
        <w:t xml:space="preserve">Kupující má právo uplatnit záruku pouze na zboží, které vykazuje vadu, vztahuje se na něj záruční lhůta a bylo zakoupeno u prodávajícího. Kupující má právo uplatnit reklamaci u prodávajícího, v kterékoliv jeho provozovně, v níž je přijetí reklamace možné s ohledem na sortiment prodávaného zboží, případně i v jeho sídle nebo místě podnikání. Prodávající zabezpečuje přítomnost pracovníka pověřeného přijímat reklamace po celou provozní dobu. Reklamaci lze rovněž uplatnit u osoby, která je k tomu určena v potvrzení, které prodávající kupujícímu vydal, na účtence či v záručním listě, je-li určená osoba v místě prodávajícího nebo v místě kupujícímu bližším.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Rule="auto"/>
        <w:rPr>
          <w:rFonts w:ascii="Arial" w:cs="Arial" w:eastAsia="Arial" w:hAnsi="Arial"/>
          <w:color w:val="2f2f2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999999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888888"/>
          <w:sz w:val="20"/>
          <w:szCs w:val="20"/>
          <w:rtl w:val="0"/>
        </w:rPr>
        <w:t xml:space="preserve">Před prvním použitím zboží je kupující</w:t>
      </w:r>
      <w:r w:rsidDel="00000000" w:rsidR="00000000" w:rsidRPr="00000000">
        <w:rPr>
          <w:rFonts w:ascii="Arial" w:cs="Arial" w:eastAsia="Arial" w:hAnsi="Arial"/>
          <w:color w:val="2f2f2f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color w:val="2f2f2f"/>
          <w:sz w:val="20"/>
          <w:szCs w:val="20"/>
          <w:rtl w:val="0"/>
        </w:rPr>
        <w:t xml:space="preserve">povinen řádně prostudovat záruční podmínky </w:t>
      </w:r>
      <w:r w:rsidDel="00000000" w:rsidR="00000000" w:rsidRPr="00000000">
        <w:rPr>
          <w:rFonts w:ascii="Arial" w:cs="Arial" w:eastAsia="Arial" w:hAnsi="Arial"/>
          <w:color w:val="888888"/>
          <w:sz w:val="20"/>
          <w:szCs w:val="20"/>
          <w:rtl w:val="0"/>
        </w:rPr>
        <w:t xml:space="preserve">včetně příslušné uživatelské příručky (návodu k obsluze). V případě užívání výrobku v rozporu s uživatelskou příručkou (návodem k obsluze) nese kupující všechny důsledky, které mu tímto vzniknou, sám a jejich následná reklamace bude shledána neoprávněnou.</w:t>
      </w:r>
      <w:r w:rsidDel="00000000" w:rsidR="00000000" w:rsidRPr="00000000">
        <w:rPr>
          <w:rFonts w:ascii="Arial" w:cs="Arial" w:eastAsia="Arial" w:hAnsi="Arial"/>
          <w:color w:val="999999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2f2f2f"/>
          <w:sz w:val="20"/>
          <w:szCs w:val="20"/>
          <w:rtl w:val="0"/>
        </w:rPr>
        <w:t xml:space="preserve">Kupující je povinen prokázat, že mu náleží právo uplatnit reklamaci, zejména doložit datum koupě, a to buď předložením prodejního dokladu</w:t>
      </w:r>
      <w:r w:rsidDel="00000000" w:rsidR="00000000" w:rsidRPr="00000000">
        <w:rPr>
          <w:rFonts w:ascii="Arial" w:cs="Arial" w:eastAsia="Arial" w:hAnsi="Arial"/>
          <w:color w:val="999999"/>
          <w:sz w:val="20"/>
          <w:szCs w:val="20"/>
          <w:rtl w:val="0"/>
        </w:rPr>
        <w:t xml:space="preserve">, </w:t>
      </w:r>
      <w:r w:rsidDel="00000000" w:rsidR="00000000" w:rsidRPr="00000000">
        <w:rPr>
          <w:rFonts w:ascii="Arial" w:cs="Arial" w:eastAsia="Arial" w:hAnsi="Arial"/>
          <w:color w:val="888888"/>
          <w:sz w:val="20"/>
          <w:szCs w:val="20"/>
          <w:rtl w:val="0"/>
        </w:rPr>
        <w:t xml:space="preserve">potvrzení o povinnostech prodávajícího z vadného plnění záručního listu, popř. jiným věrohodným způsobem. 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Rule="auto"/>
        <w:rPr>
          <w:rFonts w:ascii="Arial" w:cs="Arial" w:eastAsia="Arial" w:hAnsi="Arial"/>
          <w:color w:val="2f2f2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rtl w:val="0"/>
        </w:rPr>
        <w:t xml:space="preserve">Zákon přímo neukládá kupujícímu za povinnost, předložit při reklamaci prodejní doklad, je ale vhodné prodejci dokázat, že jste věc koupil(a) u něj, resp. kdy. Proto doporučujeme reklamované zboží zaslat s dokladem o koupi, který Vám byl při koupi zboží vydán nebo zaslán v poštovní zásilce spolu se zbožím. Urychlíte tím průběh reklamace a umožníte nám snadnější identifikaci Vámi reklamovaného výrobku.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Rule="auto"/>
        <w:rPr>
          <w:rFonts w:ascii="Arial" w:cs="Arial" w:eastAsia="Arial" w:hAnsi="Arial"/>
          <w:color w:val="2f2f2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999999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888888"/>
          <w:sz w:val="20"/>
          <w:szCs w:val="20"/>
          <w:rtl w:val="0"/>
        </w:rPr>
        <w:t xml:space="preserve">Kupující</w:t>
      </w:r>
      <w:r w:rsidDel="00000000" w:rsidR="00000000" w:rsidRPr="00000000">
        <w:rPr>
          <w:rFonts w:ascii="Arial" w:cs="Arial" w:eastAsia="Arial" w:hAnsi="Arial"/>
          <w:color w:val="999999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color w:val="2f2f2f"/>
          <w:sz w:val="20"/>
          <w:szCs w:val="20"/>
          <w:rtl w:val="0"/>
        </w:rPr>
        <w:t xml:space="preserve">není oprávněn uplatnit reklamaci na vadu, která byla vytýkána již v minulosti, pokud na ni byla poskytnuta přiměřená sleva z kupní ceny.</w:t>
      </w:r>
      <w:r w:rsidDel="00000000" w:rsidR="00000000" w:rsidRPr="00000000">
        <w:rPr>
          <w:rFonts w:ascii="Arial" w:cs="Arial" w:eastAsia="Arial" w:hAnsi="Arial"/>
          <w:color w:val="999999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888888"/>
          <w:sz w:val="20"/>
          <w:szCs w:val="20"/>
          <w:rtl w:val="0"/>
        </w:rPr>
        <w:t xml:space="preserve">Pokud by uplatnění práva z vad mělo spotřebiteli činit značné obtíže, zejména proto, že věc není možné dopravit do místa uplatnění reklamace běžným způsobem či se jedná o zboží, které je zamontované či součástí nemovitosti, posoudí prodávající vadu po dohodě s kupujícím buď na místě, nebo jiným způsobem. Kupující je v takovém případě povinen poskytnout prodávajícímu potřebnou součinnost.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Rule="auto"/>
        <w:rPr>
          <w:rFonts w:ascii="Arial" w:cs="Arial" w:eastAsia="Arial" w:hAnsi="Arial"/>
          <w:color w:val="2f2f2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888888"/>
          <w:sz w:val="20"/>
          <w:szCs w:val="20"/>
          <w:rtl w:val="0"/>
        </w:rPr>
        <w:br w:type="textWrapping"/>
        <w:t xml:space="preserve">Záruka se vztahuje na vady materiálu, funkční vady, vady vzniklé při výrobě. Záruka se nevztahuje na závady vzniklé používáním v rozporu s uživatelskou příručkou. Záruka se nevztahuje na opotřebení věci způsobené jejím obvyklým užíváním. Dále se záruka nevztahuje na závady způsobené: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Rule="auto"/>
        <w:rPr>
          <w:rFonts w:ascii="Arial" w:cs="Arial" w:eastAsia="Arial" w:hAnsi="Arial"/>
          <w:color w:val="33333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• mechanickým způsobem</w:t>
      </w:r>
      <w:r w:rsidDel="00000000" w:rsidR="00000000" w:rsidRPr="00000000">
        <w:rPr>
          <w:rFonts w:ascii="Arial" w:cs="Arial" w:eastAsia="Arial" w:hAnsi="Arial"/>
          <w:color w:val="2f2f2f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• korozí či oxidací</w:t>
      </w:r>
      <w:r w:rsidDel="00000000" w:rsidR="00000000" w:rsidRPr="00000000">
        <w:rPr>
          <w:rFonts w:ascii="Arial" w:cs="Arial" w:eastAsia="Arial" w:hAnsi="Arial"/>
          <w:color w:val="2f2f2f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• elektrickým přepětím v rozvodné síti</w:t>
      </w:r>
      <w:r w:rsidDel="00000000" w:rsidR="00000000" w:rsidRPr="00000000">
        <w:rPr>
          <w:rFonts w:ascii="Arial" w:cs="Arial" w:eastAsia="Arial" w:hAnsi="Arial"/>
          <w:color w:val="2f2f2f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• neodbornou instalací, zacházením, obsluhou</w:t>
      </w:r>
      <w:r w:rsidDel="00000000" w:rsidR="00000000" w:rsidRPr="00000000">
        <w:rPr>
          <w:rFonts w:ascii="Arial" w:cs="Arial" w:eastAsia="Arial" w:hAnsi="Arial"/>
          <w:color w:val="2f2f2f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• provedením neodborného zásahu či změnou parametrů</w:t>
      </w:r>
      <w:r w:rsidDel="00000000" w:rsidR="00000000" w:rsidRPr="00000000">
        <w:rPr>
          <w:rFonts w:ascii="Arial" w:cs="Arial" w:eastAsia="Arial" w:hAnsi="Arial"/>
          <w:color w:val="2f2f2f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• přírodními živly, nebo vyšší mocí (povodně atd.)</w:t>
      </w:r>
    </w:p>
    <w:p w:rsidR="00000000" w:rsidDel="00000000" w:rsidP="00000000" w:rsidRDefault="00000000" w:rsidRPr="00000000" w14:paraId="00000017">
      <w:pPr>
        <w:shd w:fill="ffffff" w:val="clear"/>
        <w:spacing w:after="0" w:lineRule="auto"/>
        <w:rPr>
          <w:rFonts w:ascii="Arial" w:cs="Arial" w:eastAsia="Arial" w:hAnsi="Arial"/>
          <w:color w:val="2f2f2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• použitím jiného než výrobcem schváleného příslušenství</w:t>
      </w:r>
      <w:r w:rsidDel="00000000" w:rsidR="00000000" w:rsidRPr="00000000">
        <w:rPr>
          <w:rFonts w:ascii="Arial" w:cs="Arial" w:eastAsia="Arial" w:hAnsi="Arial"/>
          <w:color w:val="999999"/>
          <w:sz w:val="20"/>
          <w:szCs w:val="20"/>
          <w:rtl w:val="0"/>
        </w:rPr>
        <w:br w:type="textWrapping"/>
        <w:br w:type="textWrapping"/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Rule="auto"/>
        <w:rPr>
          <w:rFonts w:ascii="Arial" w:cs="Arial" w:eastAsia="Arial" w:hAnsi="Arial"/>
          <w:color w:val="2f2f2f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0091ce"/>
          <w:sz w:val="28"/>
          <w:szCs w:val="28"/>
          <w:rtl w:val="0"/>
        </w:rPr>
        <w:t xml:space="preserve">3.   Záruční lhůta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Rule="auto"/>
        <w:rPr>
          <w:rFonts w:ascii="Arial" w:cs="Arial" w:eastAsia="Arial" w:hAnsi="Arial"/>
          <w:color w:val="2f2f2f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0091ce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Rule="auto"/>
        <w:rPr>
          <w:rFonts w:ascii="Arial" w:cs="Arial" w:eastAsia="Arial" w:hAnsi="Arial"/>
          <w:color w:val="2f2f2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888888"/>
          <w:sz w:val="20"/>
          <w:szCs w:val="20"/>
          <w:rtl w:val="0"/>
        </w:rPr>
        <w:t xml:space="preserve">Prodávající vždy </w:t>
      </w:r>
      <w:r w:rsidDel="00000000" w:rsidR="00000000" w:rsidRPr="00000000">
        <w:rPr>
          <w:rFonts w:ascii="Arial" w:cs="Arial" w:eastAsia="Arial" w:hAnsi="Arial"/>
          <w:b w:val="1"/>
          <w:color w:val="2f2f2f"/>
          <w:sz w:val="20"/>
          <w:szCs w:val="20"/>
          <w:rtl w:val="0"/>
        </w:rPr>
        <w:t xml:space="preserve">vydá kupujícímu doklad o zakoupení výrobku </w:t>
      </w:r>
      <w:r w:rsidDel="00000000" w:rsidR="00000000" w:rsidRPr="00000000">
        <w:rPr>
          <w:rFonts w:ascii="Arial" w:cs="Arial" w:eastAsia="Arial" w:hAnsi="Arial"/>
          <w:color w:val="888888"/>
          <w:sz w:val="20"/>
          <w:szCs w:val="20"/>
          <w:rtl w:val="0"/>
        </w:rPr>
        <w:t xml:space="preserve">s uvedením data prodeje výrobku, o jaký výrobek se jedná a za jakou cenu byl výrobek prodán. Při prodeji použitých nebo upravovaných výrobků, výrobků s vadou nebo výrobků, jejichž užitné vlastnosti jsou jinak omezeny, musí být tyto skutečnosti v dokladu zřetelně vyznačeny. Záruční lhůta se řídí ustanoveními Občanského zákoníku. Záruční doba začíná běžet od převzetí zboží kupujícím, tj. dnem uvedeným na záručním listě nebo prodejním dokladu.</w:t>
      </w:r>
      <w:r w:rsidDel="00000000" w:rsidR="00000000" w:rsidRPr="00000000">
        <w:rPr>
          <w:rFonts w:ascii="Arial" w:cs="Arial" w:eastAsia="Arial" w:hAnsi="Arial"/>
          <w:color w:val="999999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888888"/>
          <w:sz w:val="20"/>
          <w:szCs w:val="20"/>
          <w:rtl w:val="0"/>
        </w:rPr>
        <w:t xml:space="preserve">Zákonná záruční doba je 24 měsíců pro nové zboží.. Prodávající může tuto</w:t>
      </w:r>
      <w:r w:rsidDel="00000000" w:rsidR="00000000" w:rsidRPr="00000000">
        <w:rPr>
          <w:rFonts w:ascii="Arial" w:cs="Arial" w:eastAsia="Arial" w:hAnsi="Arial"/>
          <w:color w:val="2f2f2f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color w:val="2f2f2f"/>
          <w:sz w:val="20"/>
          <w:szCs w:val="20"/>
          <w:rtl w:val="0"/>
        </w:rPr>
        <w:t xml:space="preserve">zákonnou lhůtu prodloužit</w:t>
      </w:r>
      <w:r w:rsidDel="00000000" w:rsidR="00000000" w:rsidRPr="00000000">
        <w:rPr>
          <w:rFonts w:ascii="Arial" w:cs="Arial" w:eastAsia="Arial" w:hAnsi="Arial"/>
          <w:color w:val="2f2f2f"/>
          <w:sz w:val="20"/>
          <w:szCs w:val="20"/>
          <w:rtl w:val="0"/>
        </w:rPr>
        <w:t xml:space="preserve">. </w:t>
      </w:r>
      <w:r w:rsidDel="00000000" w:rsidR="00000000" w:rsidRPr="00000000">
        <w:rPr>
          <w:rFonts w:ascii="Arial" w:cs="Arial" w:eastAsia="Arial" w:hAnsi="Arial"/>
          <w:color w:val="888888"/>
          <w:sz w:val="20"/>
          <w:szCs w:val="20"/>
          <w:rtl w:val="0"/>
        </w:rPr>
        <w:t xml:space="preserve">Záruční doba se prodlužuje o dobu, po kterou byl výrobek v záruční opravě.</w:t>
      </w:r>
      <w:r w:rsidDel="00000000" w:rsidR="00000000" w:rsidRPr="00000000">
        <w:rPr>
          <w:rFonts w:ascii="Arial" w:cs="Arial" w:eastAsia="Arial" w:hAnsi="Arial"/>
          <w:color w:val="999999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888888"/>
          <w:sz w:val="20"/>
          <w:szCs w:val="20"/>
          <w:rtl w:val="0"/>
        </w:rPr>
        <w:t xml:space="preserve">U použitého zboží</w:t>
      </w:r>
      <w:r w:rsidDel="00000000" w:rsidR="00000000" w:rsidRPr="00000000">
        <w:rPr>
          <w:rFonts w:ascii="Arial" w:cs="Arial" w:eastAsia="Arial" w:hAnsi="Arial"/>
          <w:color w:val="2f2f2f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color w:val="2f2f2f"/>
          <w:sz w:val="20"/>
          <w:szCs w:val="20"/>
          <w:rtl w:val="0"/>
        </w:rPr>
        <w:t xml:space="preserve">platí záruka 12 měsíců</w:t>
      </w:r>
      <w:r w:rsidDel="00000000" w:rsidR="00000000" w:rsidRPr="00000000">
        <w:rPr>
          <w:rFonts w:ascii="Arial" w:cs="Arial" w:eastAsia="Arial" w:hAnsi="Arial"/>
          <w:color w:val="999999"/>
          <w:sz w:val="20"/>
          <w:szCs w:val="20"/>
          <w:rtl w:val="0"/>
        </w:rPr>
        <w:t xml:space="preserve">, </w:t>
      </w:r>
      <w:r w:rsidDel="00000000" w:rsidR="00000000" w:rsidRPr="00000000">
        <w:rPr>
          <w:rFonts w:ascii="Arial" w:cs="Arial" w:eastAsia="Arial" w:hAnsi="Arial"/>
          <w:color w:val="888888"/>
          <w:sz w:val="20"/>
          <w:szCs w:val="20"/>
          <w:rtl w:val="0"/>
        </w:rPr>
        <w:t xml:space="preserve">pokud nebyla sjednána na dobu delší.</w:t>
      </w:r>
      <w:r w:rsidDel="00000000" w:rsidR="00000000" w:rsidRPr="00000000">
        <w:rPr>
          <w:rFonts w:ascii="Arial" w:cs="Arial" w:eastAsia="Arial" w:hAnsi="Arial"/>
          <w:color w:val="999999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lineRule="auto"/>
        <w:rPr>
          <w:rFonts w:ascii="Arial" w:cs="Arial" w:eastAsia="Arial" w:hAnsi="Arial"/>
          <w:color w:val="2f2f2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888888"/>
          <w:sz w:val="20"/>
          <w:szCs w:val="20"/>
          <w:rtl w:val="0"/>
        </w:rPr>
        <w:t xml:space="preserve">Kupující svá práva z vadného plnění uplatní bez zbytečného odkladu poté, co zjistí, že na zboží je vada. Prodávající neodpovídá za zvětšení rozsahu poškození, pokud kupující zboží užívá, ačkoliv o vadě ví. Uplatní-li kupující vůči prodávajícímu vadu oprávněně, neběží lhůta pro uplatnění práv z vadného plnění po dobu, po kterou je zboží v opravě a kupující je nemůže užívat. 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2f2f2f"/>
          <w:sz w:val="20"/>
          <w:szCs w:val="20"/>
          <w:rtl w:val="0"/>
        </w:rPr>
        <w:t xml:space="preserve">Kupující bere na vědomí, že v případě výměny zboží v rámci vyřízení reklamace neběží nová lhůta pro uplatnění práv z vadného plnění.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rtl w:val="0"/>
        </w:rPr>
        <w:t xml:space="preserve"> Lhůta skončí 24 měsíců od převzetí po koupi reklamovaného zboží. </w:t>
      </w:r>
      <w:r w:rsidDel="00000000" w:rsidR="00000000" w:rsidRPr="00000000">
        <w:rPr>
          <w:rFonts w:ascii="Arial" w:cs="Arial" w:eastAsia="Arial" w:hAnsi="Arial"/>
          <w:b w:val="1"/>
          <w:color w:val="2f2f2f"/>
          <w:sz w:val="20"/>
          <w:szCs w:val="20"/>
          <w:rtl w:val="0"/>
        </w:rPr>
        <w:t xml:space="preserve">Lhůtu k uplatnění práv z vad nelze považovat za stanovení životnosti zboží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rtl w:val="0"/>
        </w:rPr>
        <w:t xml:space="preserve">, ta se liší s ohledem na vlastnosti výrobku, jeho údržbu a správnost a intenzitu užívání nebo dohodu mezi kupujícím a prodávajícím.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Rule="auto"/>
        <w:rPr>
          <w:rFonts w:ascii="Arial" w:cs="Arial" w:eastAsia="Arial" w:hAnsi="Arial"/>
          <w:color w:val="2f2f2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999999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888888"/>
          <w:sz w:val="20"/>
          <w:szCs w:val="20"/>
          <w:rtl w:val="0"/>
        </w:rPr>
        <w:t xml:space="preserve">Všem našim zákazníkům nabízíme možnost důkladného vyzkoušení a otestování u nás zakoupeného použitého zboží. Na veškeré použité zboží poskytujeme zcela nad rámec požadavků uvedených v Občanském zákoníku třídenní smluvní záruku k vyzkoušení věci. Pokud se v průběhu třídenního užívání zboží objeví vada, která snižuje možnost využití a upotřebení věci nebo ji jinak znehodnocuje může kupující od kupní smlouvy odstoupit a žádat zpět peníze.</w:t>
        <w:br w:type="textWrapping"/>
        <w:br w:type="textWrapping"/>
        <w:t xml:space="preserve">Tato smluvní záruka se nevztahuje na závady vzniklé používáním v rozporu s uživatelskou příručkou. Záruka se nevztahuje na opotřebení věci způsobené jejím obvyklým užíváním. Smluvní záruku musí kupující uplatnit do tří kalendářních dnů ode dne převzetí zboží (uvedeném na dokladu o koupi nebo záručním listě).</w:t>
        <w:br w:type="textWrapping"/>
        <w:br w:type="textWrapping"/>
        <w:t xml:space="preserve">Uvedené záruční doby jsou určeny pro koncové zákazníky.</w:t>
      </w:r>
      <w:r w:rsidDel="00000000" w:rsidR="00000000" w:rsidRPr="00000000">
        <w:rPr>
          <w:rFonts w:ascii="Arial" w:cs="Arial" w:eastAsia="Arial" w:hAnsi="Arial"/>
          <w:color w:val="999999"/>
          <w:sz w:val="20"/>
          <w:szCs w:val="20"/>
          <w:rtl w:val="0"/>
        </w:rPr>
        <w:br w:type="textWrapping"/>
        <w:br w:type="textWrapping"/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lineRule="auto"/>
        <w:rPr>
          <w:rFonts w:ascii="Arial" w:cs="Arial" w:eastAsia="Arial" w:hAnsi="Arial"/>
          <w:color w:val="2f2f2f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0091ce"/>
          <w:sz w:val="28"/>
          <w:szCs w:val="28"/>
          <w:rtl w:val="0"/>
        </w:rPr>
        <w:t xml:space="preserve">4.   Místo uplatnění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0" w:lineRule="auto"/>
        <w:rPr>
          <w:rFonts w:ascii="Arial" w:cs="Arial" w:eastAsia="Arial" w:hAnsi="Arial"/>
          <w:color w:val="2f2f2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f2f2f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21">
      <w:pPr>
        <w:shd w:fill="ffffff" w:val="clear"/>
        <w:spacing w:after="0" w:lineRule="auto"/>
        <w:rPr>
          <w:rFonts w:ascii="Arial" w:cs="Arial" w:eastAsia="Arial" w:hAnsi="Arial"/>
          <w:color w:val="2f2f2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888888"/>
          <w:sz w:val="20"/>
          <w:szCs w:val="20"/>
          <w:rtl w:val="0"/>
        </w:rPr>
        <w:t xml:space="preserve">Reklamaci můžete uplatnit těmito způsoby: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hd w:fill="ffffff" w:val="clear"/>
        <w:spacing w:after="0" w:lineRule="auto"/>
        <w:ind w:left="150" w:hanging="360"/>
        <w:rPr>
          <w:color w:val="2f2f2f"/>
        </w:rPr>
      </w:pPr>
      <w:r w:rsidDel="00000000" w:rsidR="00000000" w:rsidRPr="00000000">
        <w:rPr>
          <w:rFonts w:ascii="Arial" w:cs="Arial" w:eastAsia="Arial" w:hAnsi="Arial"/>
          <w:color w:val="2f2f2f"/>
          <w:sz w:val="20"/>
          <w:szCs w:val="20"/>
          <w:rtl w:val="0"/>
        </w:rPr>
        <w:t xml:space="preserve">1)  </w:t>
      </w:r>
      <w:r w:rsidDel="00000000" w:rsidR="00000000" w:rsidRPr="00000000">
        <w:rPr>
          <w:rFonts w:ascii="Arial" w:cs="Arial" w:eastAsia="Arial" w:hAnsi="Arial"/>
          <w:b w:val="1"/>
          <w:color w:val="2f2f2f"/>
          <w:sz w:val="20"/>
          <w:szCs w:val="20"/>
          <w:rtl w:val="0"/>
        </w:rPr>
        <w:t xml:space="preserve">zasláním na adresu:</w:t>
      </w:r>
      <w:r w:rsidDel="00000000" w:rsidR="00000000" w:rsidRPr="00000000">
        <w:rPr>
          <w:rFonts w:ascii="Arial" w:cs="Arial" w:eastAsia="Arial" w:hAnsi="Arial"/>
          <w:color w:val="2f2f2f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rtl w:val="0"/>
        </w:rPr>
        <w:t xml:space="preserve">Vlastislav Kabeláč Čiháček, Na Vyhlídce 285, 25101, Tehov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Rule="auto"/>
        <w:rPr>
          <w:rFonts w:ascii="Arial" w:cs="Arial" w:eastAsia="Arial" w:hAnsi="Arial"/>
          <w:color w:val="2f2f2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f2f2f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spacing w:after="0" w:lineRule="auto"/>
        <w:ind w:left="150" w:hanging="360"/>
        <w:rPr>
          <w:color w:val="2f2f2f"/>
        </w:rPr>
      </w:pPr>
      <w:r w:rsidDel="00000000" w:rsidR="00000000" w:rsidRPr="00000000">
        <w:rPr>
          <w:rFonts w:ascii="Arial" w:cs="Arial" w:eastAsia="Arial" w:hAnsi="Arial"/>
          <w:color w:val="2f2f2f"/>
          <w:sz w:val="20"/>
          <w:szCs w:val="20"/>
          <w:rtl w:val="0"/>
        </w:rPr>
        <w:t xml:space="preserve">2)  </w:t>
      </w:r>
      <w:r w:rsidDel="00000000" w:rsidR="00000000" w:rsidRPr="00000000">
        <w:rPr>
          <w:rFonts w:ascii="Arial" w:cs="Arial" w:eastAsia="Arial" w:hAnsi="Arial"/>
          <w:b w:val="1"/>
          <w:color w:val="2f2f2f"/>
          <w:sz w:val="20"/>
          <w:szCs w:val="20"/>
          <w:rtl w:val="0"/>
        </w:rPr>
        <w:t xml:space="preserve">osobním doručením na adresu:</w:t>
      </w:r>
      <w:r w:rsidDel="00000000" w:rsidR="00000000" w:rsidRPr="00000000">
        <w:rPr>
          <w:rFonts w:ascii="Arial" w:cs="Arial" w:eastAsia="Arial" w:hAnsi="Arial"/>
          <w:color w:val="2f2f2f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rtl w:val="0"/>
        </w:rPr>
        <w:t xml:space="preserve">Vlastislav Kabeláč Čiháček, Na Vyhlídce 285, 25101, Tehov</w:t>
      </w:r>
      <w:r w:rsidDel="00000000" w:rsidR="00000000" w:rsidRPr="00000000">
        <w:rPr>
          <w:rFonts w:ascii="Arial" w:cs="Arial" w:eastAsia="Arial" w:hAnsi="Arial"/>
          <w:color w:val="2f2f2f"/>
          <w:sz w:val="20"/>
          <w:szCs w:val="20"/>
          <w:rtl w:val="0"/>
        </w:rPr>
        <w:br w:type="textWrapping"/>
        <w:t xml:space="preserve"> </w:t>
      </w:r>
    </w:p>
    <w:p w:rsidR="00000000" w:rsidDel="00000000" w:rsidP="00000000" w:rsidRDefault="00000000" w:rsidRPr="00000000" w14:paraId="00000025">
      <w:pPr>
        <w:shd w:fill="ffffff" w:val="clear"/>
        <w:spacing w:after="0" w:lineRule="auto"/>
        <w:rPr>
          <w:rFonts w:ascii="Arial" w:cs="Arial" w:eastAsia="Arial" w:hAnsi="Arial"/>
          <w:color w:val="2f2f2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888888"/>
          <w:sz w:val="20"/>
          <w:szCs w:val="20"/>
          <w:rtl w:val="0"/>
        </w:rPr>
        <w:t xml:space="preserve">Vzhledem k tomu, že na uvedené adrese není kamenná provozovna se stálou otevírací dobou, doporučujume při využití osobního předání reklamace - bod 2), kontaktovat nás vždy předem, za účelem vzájemné dohody.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0" w:lineRule="auto"/>
        <w:rPr>
          <w:rFonts w:ascii="Arial" w:cs="Arial" w:eastAsia="Arial" w:hAnsi="Arial"/>
          <w:color w:val="2f2f2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888888"/>
          <w:sz w:val="20"/>
          <w:szCs w:val="20"/>
          <w:rtl w:val="0"/>
        </w:rPr>
        <w:t xml:space="preserve">V případě zaslání reklamovaného zboží na adresu, </w:t>
      </w:r>
      <w:r w:rsidDel="00000000" w:rsidR="00000000" w:rsidRPr="00000000">
        <w:rPr>
          <w:rFonts w:ascii="Arial" w:cs="Arial" w:eastAsia="Arial" w:hAnsi="Arial"/>
          <w:b w:val="1"/>
          <w:color w:val="888888"/>
          <w:sz w:val="20"/>
          <w:szCs w:val="20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color w:val="2f2f2f"/>
          <w:sz w:val="20"/>
          <w:szCs w:val="20"/>
          <w:rtl w:val="0"/>
        </w:rPr>
        <w:t xml:space="preserve">oporučujeme zásilku zaslat prostřednictvím České pošty jako pojištěnou doporučenou zásilku.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0" w:lineRule="auto"/>
        <w:rPr>
          <w:rFonts w:ascii="Arial" w:cs="Arial" w:eastAsia="Arial" w:hAnsi="Arial"/>
          <w:color w:val="2f2f2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f2f2f"/>
          <w:sz w:val="20"/>
          <w:szCs w:val="20"/>
          <w:rtl w:val="0"/>
        </w:rPr>
        <w:t xml:space="preserve">Reklamované zboží nezasílejte na dobírku.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0" w:lineRule="auto"/>
        <w:rPr>
          <w:rFonts w:ascii="Arial" w:cs="Arial" w:eastAsia="Arial" w:hAnsi="Arial"/>
          <w:color w:val="2f2f2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f2f2f"/>
          <w:sz w:val="20"/>
          <w:szCs w:val="20"/>
          <w:rtl w:val="0"/>
        </w:rPr>
        <w:br w:type="textWrapping"/>
        <w:br w:type="textWrapping"/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0" w:lineRule="auto"/>
        <w:rPr>
          <w:rFonts w:ascii="Arial" w:cs="Arial" w:eastAsia="Arial" w:hAnsi="Arial"/>
          <w:color w:val="2f2f2f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0091ce"/>
          <w:sz w:val="28"/>
          <w:szCs w:val="28"/>
          <w:rtl w:val="0"/>
        </w:rPr>
        <w:t xml:space="preserve">5.   Postup řešení reklamací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0" w:lineRule="auto"/>
        <w:rPr>
          <w:rFonts w:ascii="Arial" w:cs="Arial" w:eastAsia="Arial" w:hAnsi="Arial"/>
          <w:color w:val="2f2f2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f2f2f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2C">
      <w:pPr>
        <w:shd w:fill="ffffff" w:val="clear"/>
        <w:spacing w:after="0" w:lineRule="auto"/>
        <w:rPr>
          <w:rFonts w:ascii="Arial" w:cs="Arial" w:eastAsia="Arial" w:hAnsi="Arial"/>
          <w:color w:val="2f2f2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999999"/>
          <w:sz w:val="20"/>
          <w:szCs w:val="20"/>
          <w:rtl w:val="0"/>
        </w:rPr>
        <w:t xml:space="preserve">V případě, že kupující objeví na dodaném výrobku během záruční doby vadu, která nebyla způsobena jeho nevhodným používáním, má právo na reklamaci zboží. Kupující musí k reklamaci předložit doklad o nákupu zboží (příp. záruční list, nebo jinak prokázat že zboží zakoupil u nás)</w:t>
      </w:r>
      <w:r w:rsidDel="00000000" w:rsidR="00000000" w:rsidRPr="00000000">
        <w:rPr>
          <w:rFonts w:ascii="Tahoma" w:cs="Tahoma" w:eastAsia="Tahoma" w:hAnsi="Tahoma"/>
          <w:color w:val="999999"/>
          <w:sz w:val="20"/>
          <w:szCs w:val="20"/>
          <w:rtl w:val="0"/>
        </w:rPr>
        <w:t xml:space="preserve"> </w:t>
      </w:r>
      <w:r w:rsidDel="00000000" w:rsidR="00000000" w:rsidRPr="00000000">
        <w:rPr>
          <w:rFonts w:ascii="Arial" w:cs="Arial" w:eastAsia="Arial" w:hAnsi="Arial"/>
          <w:color w:val="999999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color w:val="2f2f2f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color w:val="2f2f2f"/>
          <w:sz w:val="20"/>
          <w:szCs w:val="20"/>
          <w:rtl w:val="0"/>
        </w:rPr>
        <w:t xml:space="preserve">Prodávající není povinen opravit vady zboží, na které se nevztahuje záruka</w:t>
      </w:r>
      <w:r w:rsidDel="00000000" w:rsidR="00000000" w:rsidRPr="00000000">
        <w:rPr>
          <w:rFonts w:ascii="Arial" w:cs="Arial" w:eastAsia="Arial" w:hAnsi="Arial"/>
          <w:color w:val="999999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color w:val="2f2f2f"/>
          <w:sz w:val="20"/>
          <w:szCs w:val="20"/>
          <w:rtl w:val="0"/>
        </w:rPr>
        <w:t xml:space="preserve">a které bylo reklamováno neoprávněně.</w:t>
      </w:r>
      <w:r w:rsidDel="00000000" w:rsidR="00000000" w:rsidRPr="00000000">
        <w:rPr>
          <w:rFonts w:ascii="Arial" w:cs="Arial" w:eastAsia="Arial" w:hAnsi="Arial"/>
          <w:color w:val="999999"/>
          <w:sz w:val="20"/>
          <w:szCs w:val="20"/>
          <w:rtl w:val="0"/>
        </w:rPr>
        <w:t xml:space="preserve"> Stejně tak není povinen opravit zboží po záruční době. Prodejce v případě převzetí zboží do reklamace neručí za obsah uložených dat a nastavení přístroje.</w:t>
        <w:br w:type="textWrapping"/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0" w:lineRule="auto"/>
        <w:rPr>
          <w:rFonts w:ascii="Arial" w:cs="Arial" w:eastAsia="Arial" w:hAnsi="Arial"/>
          <w:color w:val="2f2f2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999999"/>
          <w:sz w:val="20"/>
          <w:szCs w:val="20"/>
          <w:rtl w:val="0"/>
        </w:rPr>
        <w:t xml:space="preserve">Práva z odpovědnosti za vady věci musí být uplatněna v záruční době, jinak zaniknou. </w:t>
      </w:r>
      <w:r w:rsidDel="00000000" w:rsidR="00000000" w:rsidRPr="00000000">
        <w:rPr>
          <w:rFonts w:ascii="Arial" w:cs="Arial" w:eastAsia="Arial" w:hAnsi="Arial"/>
          <w:b w:val="1"/>
          <w:color w:val="2f2f2f"/>
          <w:sz w:val="20"/>
          <w:szCs w:val="20"/>
          <w:rtl w:val="0"/>
        </w:rPr>
        <w:t xml:space="preserve">Prodávající rozhodne o reklamaci </w:t>
      </w:r>
      <w:r w:rsidDel="00000000" w:rsidR="00000000" w:rsidRPr="00000000">
        <w:rPr>
          <w:rFonts w:ascii="Arial" w:cs="Arial" w:eastAsia="Arial" w:hAnsi="Arial"/>
          <w:color w:val="999999"/>
          <w:sz w:val="20"/>
          <w:szCs w:val="20"/>
          <w:rtl w:val="0"/>
        </w:rPr>
        <w:t xml:space="preserve">(tj. jestli reklamované zboží bude přijato či odmítnuto k vyřízení reklamace) ihned po obdržení reklamace, ve složitých případech do tří pracovních dnů s tím, že do této doby se nezapočítává doba potřebná k odbornému posouzení reklamované vady. Reklamaci včetně odstranění vady vyřídí prodávající nebo jeho pověřená servisní organizace bez zbytečného odkladu, nejpozději však do 30 dnů ode dne uplatnění reklamace.</w:t>
        <w:br w:type="textWrapping"/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0" w:lineRule="auto"/>
        <w:rPr>
          <w:rFonts w:ascii="Arial" w:cs="Arial" w:eastAsia="Arial" w:hAnsi="Arial"/>
          <w:color w:val="2f2f2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rtl w:val="0"/>
        </w:rPr>
        <w:t xml:space="preserve">Prodávající je povinen vydat kupujícímu písemné potvrzení, ve kterém uvede datum a místo uplatnění reklamace, charakteristiku vytýkané vady, kupujícím požadovaný způsob vyřízení reklamace a způsob jakým bude kupující informován o jejím vyřízení. Kupující není oprávněn bez souhlasu prodávajícího měnit jednou zvolený způsob vyřízení reklamace vyjma situace, kdy jím zvolený způsob řešení není možno vůbec nebo včas uskutečnit</w:t>
      </w:r>
      <w:r w:rsidDel="00000000" w:rsidR="00000000" w:rsidRPr="00000000">
        <w:rPr>
          <w:rFonts w:ascii="Arial" w:cs="Arial" w:eastAsia="Arial" w:hAnsi="Arial"/>
          <w:color w:val="2f2f2f"/>
          <w:sz w:val="20"/>
          <w:szCs w:val="20"/>
          <w:rtl w:val="0"/>
        </w:rPr>
        <w:t xml:space="preserve">. </w:t>
      </w:r>
      <w:r w:rsidDel="00000000" w:rsidR="00000000" w:rsidRPr="00000000">
        <w:rPr>
          <w:rFonts w:ascii="Arial" w:cs="Arial" w:eastAsia="Arial" w:hAnsi="Arial"/>
          <w:color w:val="999999"/>
          <w:sz w:val="20"/>
          <w:szCs w:val="20"/>
          <w:rtl w:val="0"/>
        </w:rPr>
        <w:t xml:space="preserve">Pro případ zamítnuté reklamace prodávající spotřebiteli </w:t>
      </w:r>
      <w:r w:rsidDel="00000000" w:rsidR="00000000" w:rsidRPr="00000000">
        <w:rPr>
          <w:rFonts w:ascii="Arial" w:cs="Arial" w:eastAsia="Arial" w:hAnsi="Arial"/>
          <w:b w:val="1"/>
          <w:color w:val="2f2f2f"/>
          <w:sz w:val="20"/>
          <w:szCs w:val="20"/>
          <w:rtl w:val="0"/>
        </w:rPr>
        <w:t xml:space="preserve">vydá písemné odůvodnění tohoto zamítnutí</w:t>
      </w:r>
      <w:r w:rsidDel="00000000" w:rsidR="00000000" w:rsidRPr="00000000">
        <w:rPr>
          <w:rFonts w:ascii="Arial" w:cs="Arial" w:eastAsia="Arial" w:hAnsi="Arial"/>
          <w:color w:val="2f2f2f"/>
          <w:sz w:val="20"/>
          <w:szCs w:val="20"/>
          <w:rtl w:val="0"/>
        </w:rPr>
        <w:t xml:space="preserve">.</w:t>
        <w:br w:type="textWrapping"/>
        <w:t xml:space="preserve"> </w:t>
      </w:r>
    </w:p>
    <w:p w:rsidR="00000000" w:rsidDel="00000000" w:rsidP="00000000" w:rsidRDefault="00000000" w:rsidRPr="00000000" w14:paraId="0000002F">
      <w:pPr>
        <w:shd w:fill="ffffff" w:val="clear"/>
        <w:spacing w:after="0" w:lineRule="auto"/>
        <w:rPr>
          <w:rFonts w:ascii="Arial" w:cs="Arial" w:eastAsia="Arial" w:hAnsi="Arial"/>
          <w:color w:val="2f2f2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999999"/>
          <w:sz w:val="20"/>
          <w:szCs w:val="20"/>
          <w:rtl w:val="0"/>
        </w:rPr>
        <w:t xml:space="preserve">Jde-li o vadu, kterou lze odstranit, má kupující právo, aby byla bezplatně, včas a řádně odstraněna. Pokud to není vzhledem k povaze vady neúměrné, může kupující požadovat výměnu věci, nebo týká-li se vada jen součásti věci, výměnu součásti. Není-li takový postup možný může kupující žádat přiměřenou slevu z ceny věci nebo od smlouvy odstoupit, v takovém případě bude kupujícímu vystaven dobropis a vráceny peníze. V případě slevy nelze později tuto vadu znovu reklamovat.</w:t>
        <w:br w:type="textWrapping"/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0" w:lineRule="auto"/>
        <w:rPr>
          <w:rFonts w:ascii="Arial" w:cs="Arial" w:eastAsia="Arial" w:hAnsi="Arial"/>
          <w:color w:val="2f2f2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999999"/>
          <w:sz w:val="20"/>
          <w:szCs w:val="20"/>
          <w:rtl w:val="0"/>
        </w:rPr>
        <w:t xml:space="preserve">Jde-li o vadu, kterou nelze odstranit a která brání tomu, aby věc mohla být řádně užívána jako věc bez vady, má kupující právo na výměnu věci nebo má právo od smlouvy odstoupit, v takovém případě bude kupujícímu vystaven dobropis a vráceny peníze. Stejná práva může kupující uplatnit, jde-li sice o vady odstranitelné, jestliže však kupující nemůže pro opětovné vyskytnutí vady po opravě nebo pro větší počet vad věc řádně užívat.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2f2f2f"/>
          <w:sz w:val="20"/>
          <w:szCs w:val="20"/>
          <w:rtl w:val="0"/>
        </w:rPr>
        <w:br w:type="textWrapping"/>
        <w:t xml:space="preserve">Kupující je povinen převzít si reklamované zboží do 30 dnů ode dne, kdy měla být reklamace nejpozději vyřízena</w:t>
      </w:r>
      <w:r w:rsidDel="00000000" w:rsidR="00000000" w:rsidRPr="00000000">
        <w:rPr>
          <w:rFonts w:ascii="Arial" w:cs="Arial" w:eastAsia="Arial" w:hAnsi="Arial"/>
          <w:color w:val="999999"/>
          <w:sz w:val="20"/>
          <w:szCs w:val="20"/>
          <w:rtl w:val="0"/>
        </w:rPr>
        <w:t xml:space="preserve">, po této době je prodávající oprávněn účtovat si přiměřené skladné či zboží svépomocně prodat na účet kupujícího. O tomto postupu musí prodávající kupujícího předem upozornit a poskytnout mu přiměřenou dodatečnou lhůtu k převzetí zboží.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0" w:lineRule="auto"/>
        <w:rPr>
          <w:rFonts w:ascii="Arial" w:cs="Arial" w:eastAsia="Arial" w:hAnsi="Arial"/>
          <w:color w:val="2f2f2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f2f2f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999999"/>
          <w:sz w:val="20"/>
          <w:szCs w:val="20"/>
          <w:rtl w:val="0"/>
        </w:rPr>
        <w:t xml:space="preserve">Po marném uplynutí 30 dnů ode dne reklamace má klient práva, jako by se jednalo o vadu neodstranitelnou, tj. na výměnu zboží,</w:t>
      </w:r>
      <w:r w:rsidDel="00000000" w:rsidR="00000000" w:rsidRPr="00000000">
        <w:rPr>
          <w:rFonts w:ascii="Arial" w:cs="Arial" w:eastAsia="Arial" w:hAnsi="Arial"/>
          <w:color w:val="2f2f2f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color w:val="2f2f2f"/>
          <w:sz w:val="20"/>
          <w:szCs w:val="20"/>
          <w:rtl w:val="0"/>
        </w:rPr>
        <w:t xml:space="preserve">poskytnutí přiměřené slevy nebo odstoupení od kupní smlouvy</w:t>
      </w:r>
      <w:r w:rsidDel="00000000" w:rsidR="00000000" w:rsidRPr="00000000">
        <w:rPr>
          <w:rFonts w:ascii="Arial" w:cs="Arial" w:eastAsia="Arial" w:hAnsi="Arial"/>
          <w:color w:val="999999"/>
          <w:sz w:val="20"/>
          <w:szCs w:val="20"/>
          <w:rtl w:val="0"/>
        </w:rPr>
        <w:t xml:space="preserve"> a vystavení dobropisu.</w:t>
        <w:br w:type="textWrapping"/>
        <w:br w:type="textWrapping"/>
        <w:br w:type="textWrapping"/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0" w:lineRule="auto"/>
        <w:rPr>
          <w:rFonts w:ascii="Arial" w:cs="Arial" w:eastAsia="Arial" w:hAnsi="Arial"/>
          <w:color w:val="2f2f2f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0091ce"/>
          <w:sz w:val="28"/>
          <w:szCs w:val="28"/>
          <w:rtl w:val="0"/>
        </w:rPr>
        <w:t xml:space="preserve">6.   Jakost při převzetí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0" w:lineRule="auto"/>
        <w:rPr>
          <w:rFonts w:ascii="Arial" w:cs="Arial" w:eastAsia="Arial" w:hAnsi="Arial"/>
          <w:color w:val="2f2f2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f2f2f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888888"/>
          <w:sz w:val="20"/>
          <w:szCs w:val="20"/>
          <w:rtl w:val="0"/>
        </w:rPr>
        <w:t xml:space="preserve">Prodávající prohlašuje, že zboží předává kupujícímu v souladu s ustanovením § 2161 občanského zákoníku, tedy:</w:t>
        <w:br w:type="textWrapping"/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hd w:fill="ffffff" w:val="clear"/>
        <w:spacing w:after="0" w:lineRule="auto"/>
        <w:ind w:left="150" w:hanging="360"/>
        <w:rPr>
          <w:color w:val="2f2f2f"/>
        </w:rPr>
      </w:pPr>
      <w:r w:rsidDel="00000000" w:rsidR="00000000" w:rsidRPr="00000000">
        <w:rPr>
          <w:rFonts w:ascii="Arial" w:cs="Arial" w:eastAsia="Arial" w:hAnsi="Arial"/>
          <w:color w:val="2f2f2f"/>
          <w:sz w:val="20"/>
          <w:szCs w:val="20"/>
          <w:rtl w:val="0"/>
        </w:rPr>
        <w:t xml:space="preserve">zboží má vlastnosti, které si kupující s prodávajícím ujednali, a chybí-li ujednání, takové vlastnosti, které prodávající nebo výrobce popsal nebo které kupující očekával s ohledem na povahu zboží a na základě reklamy jimi prováděné,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hd w:fill="ffffff" w:val="clear"/>
        <w:spacing w:after="0" w:lineRule="auto"/>
        <w:ind w:left="150" w:hanging="360"/>
        <w:rPr>
          <w:color w:val="2f2f2f"/>
        </w:rPr>
      </w:pPr>
      <w:r w:rsidDel="00000000" w:rsidR="00000000" w:rsidRPr="00000000">
        <w:rPr>
          <w:rFonts w:ascii="Arial" w:cs="Arial" w:eastAsia="Arial" w:hAnsi="Arial"/>
          <w:color w:val="2f2f2f"/>
          <w:sz w:val="20"/>
          <w:szCs w:val="20"/>
          <w:rtl w:val="0"/>
        </w:rPr>
        <w:t xml:space="preserve">zboží se hodí k účelu, který pro její použití prodávající uvádí nebo ke kterému se věc tohoto druhu obvykle používá,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hd w:fill="ffffff" w:val="clear"/>
        <w:spacing w:after="0" w:lineRule="auto"/>
        <w:ind w:left="150" w:hanging="360"/>
        <w:rPr>
          <w:color w:val="2f2f2f"/>
        </w:rPr>
      </w:pPr>
      <w:r w:rsidDel="00000000" w:rsidR="00000000" w:rsidRPr="00000000">
        <w:rPr>
          <w:rFonts w:ascii="Arial" w:cs="Arial" w:eastAsia="Arial" w:hAnsi="Arial"/>
          <w:color w:val="2f2f2f"/>
          <w:sz w:val="20"/>
          <w:szCs w:val="20"/>
          <w:rtl w:val="0"/>
        </w:rPr>
        <w:t xml:space="preserve">zboží je věc v odpovídajícím množství, míře nebo hmotnosti a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hd w:fill="ffffff" w:val="clear"/>
        <w:spacing w:after="0" w:lineRule="auto"/>
        <w:ind w:left="150" w:hanging="360"/>
        <w:rPr>
          <w:color w:val="2f2f2f"/>
        </w:rPr>
      </w:pPr>
      <w:r w:rsidDel="00000000" w:rsidR="00000000" w:rsidRPr="00000000">
        <w:rPr>
          <w:rFonts w:ascii="Arial" w:cs="Arial" w:eastAsia="Arial" w:hAnsi="Arial"/>
          <w:color w:val="2f2f2f"/>
          <w:sz w:val="20"/>
          <w:szCs w:val="20"/>
          <w:rtl w:val="0"/>
        </w:rPr>
        <w:t xml:space="preserve">zboží vyhovuje požadavkům právních předpisů. </w:t>
        <w:br w:type="textWrapping"/>
        <w:t xml:space="preserve"> </w:t>
      </w:r>
    </w:p>
    <w:p w:rsidR="00000000" w:rsidDel="00000000" w:rsidP="00000000" w:rsidRDefault="00000000" w:rsidRPr="00000000" w14:paraId="00000039">
      <w:pPr>
        <w:shd w:fill="ffffff" w:val="clear"/>
        <w:spacing w:after="0" w:lineRule="auto"/>
        <w:rPr>
          <w:rFonts w:ascii="Arial" w:cs="Arial" w:eastAsia="Arial" w:hAnsi="Arial"/>
          <w:color w:val="2f2f2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rtl w:val="0"/>
        </w:rPr>
        <w:t xml:space="preserve">V případě, že zboží při převzetí kupujícím neodpovídá výše uvedeným požadavkům, má kupující právo na dodání nového zboží bez vad, pokud to není vzhledem k povaze věci nepřiměřené. Pokud se vada týká pouze součásti věci, může kupující požadovat jen výměnu součásti; není-li to možné, může odstoupit od smlouvy a požadovat vrácení kupní ceny v plné výši. Je-li to však vzhledem k povaze vady neúměrné, zejména lze-li vadu odstranit bez zbytečného odkladu, má kupující právo na bezplatné odstranění vady.</w:t>
      </w:r>
      <w:r w:rsidDel="00000000" w:rsidR="00000000" w:rsidRPr="00000000">
        <w:rPr>
          <w:rFonts w:ascii="Arial" w:cs="Arial" w:eastAsia="Arial" w:hAnsi="Arial"/>
          <w:color w:val="2f2f2f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rtl w:val="0"/>
        </w:rPr>
        <w:t xml:space="preserve">Neodstoupí-li kupující od smlouvy nebo neuplatní-li právo na dodání nového zboží bez vad, na výměnu jeho součásti nebo na opravu, může požadovat přiměřenou slevu z kupní ceny. Kupující má právo na přiměřenou slevu i v případě, že mu prodávající nemůže dodat nové zboží bez vad, vyměnit jeho součást nebo zboží opravit, jakož i v případě, že prodávající nezjedná nápravu v přiměřené době nebo že by zjednání nápravy spotřebiteli působilo značné obtíže.</w:t>
      </w:r>
      <w:r w:rsidDel="00000000" w:rsidR="00000000" w:rsidRPr="00000000">
        <w:rPr>
          <w:rFonts w:ascii="Arial" w:cs="Arial" w:eastAsia="Arial" w:hAnsi="Arial"/>
          <w:color w:val="2f2f2f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rtl w:val="0"/>
        </w:rPr>
        <w:t xml:space="preserve">Projeví-li se vada v průběhu šesti měsíců od převzetí, má se za to, že věc byla vadná již při převzetí.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0" w:lineRule="auto"/>
        <w:rPr>
          <w:rFonts w:ascii="Arial" w:cs="Arial" w:eastAsia="Arial" w:hAnsi="Arial"/>
          <w:color w:val="2f2f2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999999"/>
          <w:sz w:val="20"/>
          <w:szCs w:val="20"/>
          <w:rtl w:val="0"/>
        </w:rPr>
        <w:br w:type="textWrapping"/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after="0" w:lineRule="auto"/>
        <w:rPr>
          <w:rFonts w:ascii="Arial" w:cs="Arial" w:eastAsia="Arial" w:hAnsi="Arial"/>
          <w:color w:val="2f2f2f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0091ce"/>
          <w:sz w:val="28"/>
          <w:szCs w:val="28"/>
          <w:rtl w:val="0"/>
        </w:rPr>
        <w:t xml:space="preserve">7.   Odpovědnost prodávajícího za vadu, která je podstatným a nepodstatným porušením smlouvy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0" w:lineRule="auto"/>
        <w:rPr>
          <w:rFonts w:ascii="Arial" w:cs="Arial" w:eastAsia="Arial" w:hAnsi="Arial"/>
          <w:color w:val="2f2f2f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0091ce"/>
          <w:sz w:val="28"/>
          <w:szCs w:val="28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after="0" w:lineRule="auto"/>
        <w:rPr>
          <w:rFonts w:ascii="Arial" w:cs="Arial" w:eastAsia="Arial" w:hAnsi="Arial"/>
          <w:color w:val="888888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888888"/>
          <w:sz w:val="20"/>
          <w:szCs w:val="20"/>
          <w:rtl w:val="0"/>
        </w:rPr>
        <w:t xml:space="preserve">Odpovědnost prodávajícího za vady, které jsou podstatným nebo nepodstatným porušením smlouvy, se použije na vady zboží vzniklé v době 24 měsíců od převzetí, a to pro vady, u kterých se neuplatní odpovědnost za jakost při převzetí podle odstavce 6. Vada je považována za podstatné porušení smlouvy v případě, kdy by kupující smlouvu neuzavřel v případě, že by vadu při uzavírání smlouvy předvídal, v ostatních případech se jedná o vadu, která není podstatným porušením smlouvy.</w:t>
      </w:r>
      <w:r w:rsidDel="00000000" w:rsidR="00000000" w:rsidRPr="00000000">
        <w:rPr>
          <w:rFonts w:ascii="Arial" w:cs="Arial" w:eastAsia="Arial" w:hAnsi="Arial"/>
          <w:color w:val="2f2f2f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888888"/>
          <w:sz w:val="20"/>
          <w:szCs w:val="20"/>
          <w:rtl w:val="0"/>
        </w:rPr>
        <w:t xml:space="preserve">Je-li vada podstatným porušením smlouvy, má kupující dle své volby právo na dodání nové věci, opravu, přiměřenou slevu nebo na odstoupení od smlouvy (s právem na vrácení kupní ceny v plné výši). Je-li vada nepodstatným porušením smlouvy, má kupující právo na odstranění vady nebo přiměřenou slevu.</w:t>
      </w:r>
      <w:r w:rsidDel="00000000" w:rsidR="00000000" w:rsidRPr="00000000">
        <w:rPr>
          <w:rFonts w:ascii="Arial" w:cs="Arial" w:eastAsia="Arial" w:hAnsi="Arial"/>
          <w:color w:val="2f2f2f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888888"/>
          <w:sz w:val="20"/>
          <w:szCs w:val="20"/>
          <w:rtl w:val="0"/>
        </w:rPr>
        <w:t xml:space="preserve">Právo na dodání nové bezvadné věci, výměnu součásti, slevu z ceny nebo odstoupení od smlouvy má kupující bez ohledu na charakter vady, pokud nemůže věc řádně užívat pro opakovaný výskyt vady po opravě nebo pro větší počet vad. </w:t>
      </w:r>
    </w:p>
    <w:p w:rsidR="00000000" w:rsidDel="00000000" w:rsidP="00000000" w:rsidRDefault="00000000" w:rsidRPr="00000000" w14:paraId="0000003F">
      <w:pPr>
        <w:shd w:fill="ffffff" w:val="clear"/>
        <w:spacing w:after="0" w:lineRule="auto"/>
        <w:rPr>
          <w:rFonts w:ascii="Arial" w:cs="Arial" w:eastAsia="Arial" w:hAnsi="Arial"/>
          <w:color w:val="2f2f2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after="0" w:lineRule="auto"/>
        <w:rPr>
          <w:rFonts w:ascii="Arial" w:cs="Arial" w:eastAsia="Arial" w:hAnsi="Arial"/>
          <w:color w:val="2f2f2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f2f2f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41">
      <w:pPr>
        <w:shd w:fill="ffffff" w:val="clear"/>
        <w:spacing w:after="0" w:lineRule="auto"/>
        <w:rPr>
          <w:rFonts w:ascii="Arial" w:cs="Arial" w:eastAsia="Arial" w:hAnsi="Arial"/>
          <w:color w:val="2f2f2f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0091ce"/>
          <w:sz w:val="28"/>
          <w:szCs w:val="28"/>
          <w:rtl w:val="0"/>
        </w:rPr>
        <w:t xml:space="preserve">8.   Náklady reklamace a řešení sporů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after="0" w:lineRule="auto"/>
        <w:rPr>
          <w:rFonts w:ascii="Arial" w:cs="Arial" w:eastAsia="Arial" w:hAnsi="Arial"/>
          <w:color w:val="2f2f2f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0091ce"/>
          <w:sz w:val="28"/>
          <w:szCs w:val="2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888888"/>
          <w:sz w:val="20"/>
          <w:szCs w:val="20"/>
          <w:rtl w:val="0"/>
        </w:rPr>
        <w:t xml:space="preserve">Je-li reklamace uznána za oprávněnou, má kupující právo na úhradu účelně vynaložených nákladů spojených s uplatněním svého práva.</w:t>
      </w:r>
      <w:r w:rsidDel="00000000" w:rsidR="00000000" w:rsidRPr="00000000">
        <w:rPr>
          <w:rFonts w:ascii="Arial" w:cs="Arial" w:eastAsia="Arial" w:hAnsi="Arial"/>
          <w:color w:val="2f2f2f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888888"/>
          <w:sz w:val="20"/>
          <w:szCs w:val="20"/>
          <w:rtl w:val="0"/>
        </w:rPr>
        <w:t xml:space="preserve">V případě, že prodávající reklamaci zamítne jako neoprávněnou, může se kupující, nebo po dohodě s prodávajícím obě strany, obrátit na soudního znalce z oboru a vyžádat si zpracování nezávislého odborného posouzení vady.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after="0" w:lineRule="auto"/>
        <w:rPr>
          <w:rFonts w:ascii="Arial" w:cs="Arial" w:eastAsia="Arial" w:hAnsi="Arial"/>
          <w:color w:val="2f2f2f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0091ce"/>
          <w:sz w:val="28"/>
          <w:szCs w:val="28"/>
          <w:rtl w:val="0"/>
        </w:rPr>
        <w:br w:type="textWrapping"/>
        <w:br w:type="textWrapping"/>
        <w:br w:type="textWrapping"/>
        <w:t xml:space="preserve">9.   Smluvní záruka za jakost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after="0" w:lineRule="auto"/>
        <w:rPr>
          <w:rFonts w:ascii="Arial" w:cs="Arial" w:eastAsia="Arial" w:hAnsi="Arial"/>
          <w:color w:val="2f2f2f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after="0" w:lineRule="auto"/>
        <w:rPr>
          <w:rFonts w:ascii="Arial" w:cs="Arial" w:eastAsia="Arial" w:hAnsi="Arial"/>
          <w:color w:val="2f2f2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f2f2f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47">
      <w:pPr>
        <w:shd w:fill="ffffff" w:val="clear"/>
        <w:spacing w:after="0" w:lineRule="auto"/>
        <w:rPr>
          <w:rFonts w:ascii="Arial" w:cs="Arial" w:eastAsia="Arial" w:hAnsi="Arial"/>
          <w:color w:val="2f2f2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888888"/>
          <w:sz w:val="20"/>
          <w:szCs w:val="20"/>
          <w:rtl w:val="0"/>
        </w:rPr>
        <w:t xml:space="preserve">Poskytl-li prodávající nad rámec svých zákonných povinností záruku za jakost, její uplatnění se řídí tímto reklamačním řádem, pokud potvrzení o povinnostech prodávajícího z vadného plnění (záruční list) nebo smlouva nestanoví něco jiného.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after="0" w:lineRule="auto"/>
        <w:rPr>
          <w:rFonts w:ascii="Arial" w:cs="Arial" w:eastAsia="Arial" w:hAnsi="Arial"/>
          <w:color w:val="2f2f2f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color w:val="0091ce"/>
          <w:sz w:val="28"/>
          <w:szCs w:val="28"/>
          <w:rtl w:val="0"/>
        </w:rPr>
        <w:br w:type="textWrapping"/>
        <w:br w:type="textWrapping"/>
        <w:br w:type="textWrapping"/>
        <w:br w:type="textWrapping"/>
        <w:t xml:space="preserve">10.   Závěrečné ustanovení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after="0" w:lineRule="auto"/>
        <w:rPr>
          <w:rFonts w:ascii="Arial" w:cs="Arial" w:eastAsia="Arial" w:hAnsi="Arial"/>
          <w:color w:val="2f2f2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f2f2f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04B">
      <w:pPr>
        <w:shd w:fill="ffffff" w:val="clear"/>
        <w:spacing w:after="0" w:lineRule="auto"/>
        <w:rPr>
          <w:rFonts w:ascii="Arial" w:cs="Arial" w:eastAsia="Arial" w:hAnsi="Arial"/>
          <w:color w:val="2f2f2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999999"/>
          <w:sz w:val="20"/>
          <w:szCs w:val="20"/>
          <w:rtl w:val="0"/>
        </w:rPr>
        <w:t xml:space="preserve">Reklamace se řídí</w:t>
      </w:r>
      <w:r w:rsidDel="00000000" w:rsidR="00000000" w:rsidRPr="00000000">
        <w:rPr>
          <w:rFonts w:ascii="Arial" w:cs="Arial" w:eastAsia="Arial" w:hAnsi="Arial"/>
          <w:color w:val="2f2f2f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color w:val="2f2f2f"/>
          <w:sz w:val="20"/>
          <w:szCs w:val="20"/>
          <w:rtl w:val="0"/>
        </w:rPr>
        <w:t xml:space="preserve">občanským zákoníkem a zákonem o ochraně spotřebitele</w:t>
      </w:r>
      <w:r w:rsidDel="00000000" w:rsidR="00000000" w:rsidRPr="00000000">
        <w:rPr>
          <w:rFonts w:ascii="Arial" w:cs="Arial" w:eastAsia="Arial" w:hAnsi="Arial"/>
          <w:color w:val="2f2f2f"/>
          <w:sz w:val="20"/>
          <w:szCs w:val="20"/>
          <w:rtl w:val="0"/>
        </w:rPr>
        <w:t xml:space="preserve">. </w:t>
      </w:r>
      <w:r w:rsidDel="00000000" w:rsidR="00000000" w:rsidRPr="00000000">
        <w:rPr>
          <w:rFonts w:ascii="Arial" w:cs="Arial" w:eastAsia="Arial" w:hAnsi="Arial"/>
          <w:color w:val="999999"/>
          <w:sz w:val="20"/>
          <w:szCs w:val="20"/>
          <w:rtl w:val="0"/>
        </w:rPr>
        <w:t xml:space="preserve">Tento reklamační řád nabývá platnosti dnem 1.1. 2014 a v plném rozsahu ruší reklamační řády předešlé. Prodávající si vyhrazuje právo na změny tohoto reklamačního řádu bez předchozího upozornění.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after="0" w:lineRule="auto"/>
        <w:rPr>
          <w:rFonts w:ascii="Arial" w:cs="Arial" w:eastAsia="Arial" w:hAnsi="Arial"/>
          <w:color w:val="2f2f2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999999"/>
          <w:sz w:val="20"/>
          <w:szCs w:val="20"/>
          <w:rtl w:val="0"/>
        </w:rPr>
        <w:t xml:space="preserve">Informace o zákaznících jsou uchovávány v souladu s platnými zákony České republiky, zejména se zákonem o ochraně osobních údajů č. 101/2000 Sb. ve znění pozdějších dodatků a předpisů.</w:t>
      </w:r>
      <w:r w:rsidDel="00000000" w:rsidR="00000000" w:rsidRPr="00000000">
        <w:rPr>
          <w:rFonts w:ascii="Tahoma" w:cs="Tahoma" w:eastAsia="Tahoma" w:hAnsi="Tahoma"/>
          <w:color w:val="999999"/>
          <w:sz w:val="20"/>
          <w:szCs w:val="20"/>
          <w:rtl w:val="0"/>
        </w:rPr>
        <w:t xml:space="preserve"> </w:t>
      </w:r>
      <w:r w:rsidDel="00000000" w:rsidR="00000000" w:rsidRPr="00000000">
        <w:rPr>
          <w:rFonts w:ascii="Arial" w:cs="Arial" w:eastAsia="Arial" w:hAnsi="Arial"/>
          <w:color w:val="999999"/>
          <w:sz w:val="20"/>
          <w:szCs w:val="20"/>
          <w:rtl w:val="0"/>
        </w:rPr>
        <w:t xml:space="preserve">Veškeré údaje získané od zákazníků užívá prodávající výhradně pro</w:t>
      </w:r>
      <w:r w:rsidDel="00000000" w:rsidR="00000000" w:rsidRPr="00000000">
        <w:rPr>
          <w:rFonts w:ascii="Arial" w:cs="Arial" w:eastAsia="Arial" w:hAnsi="Arial"/>
          <w:color w:val="2f2f2f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color w:val="2f2f2f"/>
          <w:sz w:val="20"/>
          <w:szCs w:val="20"/>
          <w:rtl w:val="0"/>
        </w:rPr>
        <w:t xml:space="preserve">vnitřní potřebu společnosti a neposkytuje je třetím osobám</w:t>
      </w:r>
      <w:r w:rsidDel="00000000" w:rsidR="00000000" w:rsidRPr="00000000">
        <w:rPr>
          <w:rFonts w:ascii="Arial" w:cs="Arial" w:eastAsia="Arial" w:hAnsi="Arial"/>
          <w:color w:val="2f2f2f"/>
          <w:sz w:val="20"/>
          <w:szCs w:val="20"/>
          <w:rtl w:val="0"/>
        </w:rPr>
        <w:t xml:space="preserve">. </w:t>
      </w:r>
      <w:r w:rsidDel="00000000" w:rsidR="00000000" w:rsidRPr="00000000">
        <w:rPr>
          <w:rFonts w:ascii="Arial" w:cs="Arial" w:eastAsia="Arial" w:hAnsi="Arial"/>
          <w:color w:val="999999"/>
          <w:sz w:val="20"/>
          <w:szCs w:val="20"/>
          <w:rtl w:val="0"/>
        </w:rPr>
        <w:t xml:space="preserve">Výjimku představují informace vyžádané orgány činnými v trestním řízení.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59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left"/>
    </w:pPr>
    <w:rPr>
      <w:rFonts w:ascii="Calibri" w:cs="Calibri" w:eastAsia="Calibri" w:hAnsi="Calibri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